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765CBE45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6:30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3665CF">
        <w:rPr>
          <w:b/>
          <w:bCs/>
          <w:color w:val="70AD47" w:themeColor="accent6"/>
          <w:sz w:val="32"/>
          <w:szCs w:val="32"/>
        </w:rPr>
        <w:t>April 9,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77777777" w:rsidR="00EF72E3" w:rsidRDefault="00EF72E3" w:rsidP="00EF72E3">
      <w:pPr>
        <w:spacing w:after="0" w:line="240" w:lineRule="auto"/>
      </w:pPr>
      <w:r>
        <w:t xml:space="preserve">The regular monthly meeting for the Town of New Holstein was called to order at 6:30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0B585E2E" w14:textId="549531FC" w:rsidR="00EF72E3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7B184C">
        <w:t xml:space="preserve">John </w:t>
      </w:r>
      <w:r w:rsidR="00A05A81">
        <w:t>Roehrig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4BB13E68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5839A5">
        <w:t>Supervisor Heimerman</w:t>
      </w:r>
      <w:r>
        <w:t>, seconded by</w:t>
      </w:r>
      <w:r w:rsidR="00547063">
        <w:t xml:space="preserve"> </w:t>
      </w:r>
      <w:r w:rsidR="005839A5">
        <w:t>Chairman Henke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50B939A6" w:rsidR="00EF72E3" w:rsidRDefault="00EF72E3" w:rsidP="00EF72E3">
      <w:pPr>
        <w:spacing w:after="0" w:line="240" w:lineRule="auto"/>
      </w:pPr>
      <w:r>
        <w:t xml:space="preserve">A motion to accept the </w:t>
      </w:r>
      <w:r w:rsidR="001F63B7">
        <w:t>March</w:t>
      </w:r>
      <w:r w:rsidR="005B41D2">
        <w:t xml:space="preserve"> </w:t>
      </w:r>
      <w:r>
        <w:t>monthly minutes as read</w:t>
      </w:r>
      <w:r w:rsidR="001F63B7">
        <w:t xml:space="preserve">, with </w:t>
      </w:r>
      <w:r w:rsidR="004A0183">
        <w:t>approved changes</w:t>
      </w:r>
      <w:r>
        <w:t xml:space="preserve"> was made by </w:t>
      </w:r>
      <w:r w:rsidR="001F63B7">
        <w:t>Chairman Henke</w:t>
      </w:r>
      <w:r>
        <w:t xml:space="preserve"> seconded by </w:t>
      </w:r>
      <w:r w:rsidR="001F63B7">
        <w:t>Supervisor Konen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466BA0F1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157EDB">
        <w:t>Chairman Henke</w:t>
      </w:r>
      <w:r>
        <w:t xml:space="preserve">, seconded by </w:t>
      </w:r>
      <w:r w:rsidR="00157EDB">
        <w:t>Supervisor Heimerman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4280AF22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D46F3D">
        <w:t>Supervisor Konen</w:t>
      </w:r>
      <w:r w:rsidR="00547063">
        <w:t>,</w:t>
      </w:r>
      <w:r>
        <w:t xml:space="preserve"> seconded by </w:t>
      </w:r>
      <w:r w:rsidR="00D46F3D">
        <w:t>Chairman Henke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127A8618" w14:textId="68102E50" w:rsidR="000108E6" w:rsidRDefault="00D713CC" w:rsidP="00EF72E3">
      <w:pPr>
        <w:spacing w:after="0" w:line="240" w:lineRule="auto"/>
      </w:pPr>
      <w:r>
        <w:t>Discussed current equipment repairs</w:t>
      </w:r>
      <w:r w:rsidR="007D4694">
        <w:t>.</w:t>
      </w:r>
    </w:p>
    <w:p w14:paraId="6ECA22AF" w14:textId="77777777" w:rsidR="00135707" w:rsidRDefault="00135707" w:rsidP="00EF72E3">
      <w:pPr>
        <w:spacing w:after="0" w:line="240" w:lineRule="auto"/>
      </w:pPr>
    </w:p>
    <w:p w14:paraId="600E1248" w14:textId="4C9B90F6" w:rsidR="00135707" w:rsidRDefault="0046389A" w:rsidP="00EF72E3">
      <w:pPr>
        <w:spacing w:after="0" w:line="240" w:lineRule="auto"/>
      </w:pPr>
      <w:r>
        <w:t xml:space="preserve">A motion to approve </w:t>
      </w:r>
      <w:r w:rsidR="00690968">
        <w:t xml:space="preserve">the crack filling </w:t>
      </w:r>
      <w:r w:rsidR="00232C00">
        <w:t xml:space="preserve">by Crack Filling Services </w:t>
      </w:r>
      <w:r w:rsidR="00690968">
        <w:t>not to exceed $20,000 and the Calumet County estim</w:t>
      </w:r>
      <w:r w:rsidR="00425C53">
        <w:t>ates</w:t>
      </w:r>
      <w:r w:rsidR="00567D72">
        <w:t xml:space="preserve"> not exceeding $3</w:t>
      </w:r>
      <w:r w:rsidR="00425C53">
        <w:t>00</w:t>
      </w:r>
      <w:r w:rsidR="00567D72">
        <w:t xml:space="preserve">,000 </w:t>
      </w:r>
      <w:r w:rsidR="00A46762">
        <w:t xml:space="preserve">was made by </w:t>
      </w:r>
      <w:r w:rsidR="00232C00">
        <w:t>Supervisor Konen</w:t>
      </w:r>
      <w:r w:rsidR="00A46762">
        <w:t xml:space="preserve">, seconded by </w:t>
      </w:r>
      <w:r w:rsidR="00232C00">
        <w:t>Chairman Henke</w:t>
      </w:r>
      <w:r w:rsidR="00A46762">
        <w:t xml:space="preserve">, motion carried. </w:t>
      </w:r>
    </w:p>
    <w:p w14:paraId="1DA126CB" w14:textId="77777777" w:rsidR="00D713CC" w:rsidRDefault="00D713CC" w:rsidP="00EF72E3">
      <w:pPr>
        <w:spacing w:after="0" w:line="240" w:lineRule="auto"/>
      </w:pPr>
    </w:p>
    <w:p w14:paraId="3B797919" w14:textId="48746986" w:rsidR="000A391D" w:rsidRDefault="000A391D" w:rsidP="00EF72E3">
      <w:pPr>
        <w:spacing w:after="0" w:line="240" w:lineRule="auto"/>
      </w:pPr>
      <w:r>
        <w:t xml:space="preserve">Tabling </w:t>
      </w:r>
      <w:r w:rsidR="005660D0">
        <w:t>Railroad Track discussion until May meeting.</w:t>
      </w:r>
    </w:p>
    <w:p w14:paraId="06425C63" w14:textId="77777777" w:rsidR="005660D0" w:rsidRDefault="005660D0" w:rsidP="00EF72E3">
      <w:pPr>
        <w:spacing w:after="0" w:line="240" w:lineRule="auto"/>
      </w:pPr>
    </w:p>
    <w:p w14:paraId="4BF9C8D9" w14:textId="4B808399" w:rsidR="00C76D0E" w:rsidRDefault="00C76D0E" w:rsidP="00EF72E3">
      <w:pPr>
        <w:spacing w:after="0" w:line="240" w:lineRule="auto"/>
      </w:pPr>
      <w:r>
        <w:t xml:space="preserve">Discussed </w:t>
      </w:r>
      <w:r w:rsidR="00234D3F">
        <w:t>Municipal Delegation for Inspection</w:t>
      </w:r>
    </w:p>
    <w:p w14:paraId="2C04E9C1" w14:textId="77777777" w:rsidR="00234D3F" w:rsidRDefault="00234D3F" w:rsidP="00EF72E3">
      <w:pPr>
        <w:spacing w:after="0" w:line="240" w:lineRule="auto"/>
      </w:pPr>
    </w:p>
    <w:p w14:paraId="2FC18F40" w14:textId="1C0701B0" w:rsidR="00234D3F" w:rsidRDefault="00D64C9D" w:rsidP="00EF72E3">
      <w:pPr>
        <w:spacing w:after="0" w:line="240" w:lineRule="auto"/>
      </w:pPr>
      <w:r>
        <w:t xml:space="preserve">A motion to approve </w:t>
      </w:r>
      <w:r w:rsidR="00292C9A">
        <w:t xml:space="preserve">moving forward with having an Ordinance to Appoint Town Clerk to the Board of Review was made by </w:t>
      </w:r>
      <w:r w:rsidR="00046E15">
        <w:t>Chairman Henke, seconded by Supervisor Heimerman, motion carried.</w:t>
      </w:r>
    </w:p>
    <w:p w14:paraId="3260188B" w14:textId="77777777" w:rsidR="00046E15" w:rsidRDefault="00046E15" w:rsidP="00EF72E3">
      <w:pPr>
        <w:spacing w:after="0" w:line="240" w:lineRule="auto"/>
      </w:pPr>
    </w:p>
    <w:p w14:paraId="596C6FEB" w14:textId="55BEF00D" w:rsidR="00046E15" w:rsidRDefault="00D14B23" w:rsidP="00EF72E3">
      <w:pPr>
        <w:spacing w:after="0" w:line="240" w:lineRule="auto"/>
      </w:pPr>
      <w:r>
        <w:t xml:space="preserve">A motion to approve having an Ordinance for </w:t>
      </w:r>
      <w:r w:rsidR="006664E4">
        <w:t xml:space="preserve">Board of Review Alternates was made by </w:t>
      </w:r>
      <w:r w:rsidR="001B09D0">
        <w:t>Chairman Henke</w:t>
      </w:r>
      <w:r w:rsidR="006664E4">
        <w:t xml:space="preserve">, seconded by </w:t>
      </w:r>
      <w:r w:rsidR="001B09D0">
        <w:t>Supervisor Konen</w:t>
      </w:r>
      <w:r w:rsidR="006664E4">
        <w:t>, motion carried.</w:t>
      </w:r>
    </w:p>
    <w:p w14:paraId="7E7A1FB3" w14:textId="77777777" w:rsidR="001B09D0" w:rsidRDefault="001B09D0" w:rsidP="00EF72E3">
      <w:pPr>
        <w:spacing w:after="0" w:line="240" w:lineRule="auto"/>
      </w:pPr>
    </w:p>
    <w:p w14:paraId="7A0F0251" w14:textId="6403B6F5" w:rsidR="001B09D0" w:rsidRDefault="00D845A0" w:rsidP="00EF72E3">
      <w:pPr>
        <w:spacing w:after="0" w:line="240" w:lineRule="auto"/>
      </w:pPr>
      <w:r>
        <w:t>Discussed next steps to Electronic Signatures.</w:t>
      </w:r>
    </w:p>
    <w:p w14:paraId="6ACA0D1B" w14:textId="77777777" w:rsidR="00D845A0" w:rsidRDefault="00D845A0" w:rsidP="00EF72E3">
      <w:pPr>
        <w:spacing w:after="0" w:line="240" w:lineRule="auto"/>
      </w:pPr>
    </w:p>
    <w:p w14:paraId="20325A30" w14:textId="7E5921AE" w:rsidR="00A904D2" w:rsidRDefault="00A904D2" w:rsidP="00A904D2">
      <w:pPr>
        <w:spacing w:after="0" w:line="240" w:lineRule="auto"/>
      </w:pPr>
      <w:r>
        <w:t xml:space="preserve">A motion to approve Samantha Muellenbach as the appointed Town of New Holstein Clerk for a two year term was made by </w:t>
      </w:r>
      <w:r>
        <w:t>Chairman Henke</w:t>
      </w:r>
      <w:r>
        <w:t xml:space="preserve">, seconded by </w:t>
      </w:r>
      <w:r>
        <w:t>Supervisor Heimerman</w:t>
      </w:r>
      <w:r>
        <w:t xml:space="preserve">, motion carried. </w:t>
      </w:r>
    </w:p>
    <w:p w14:paraId="24519CF0" w14:textId="25316BAC" w:rsidR="00A063F4" w:rsidRDefault="00D2327C" w:rsidP="00A063F4">
      <w:pPr>
        <w:spacing w:after="0" w:line="240" w:lineRule="auto"/>
      </w:pPr>
      <w:r>
        <w:lastRenderedPageBreak/>
        <w:t>A motion to approve Mary Jo Muellenbach as the appointed Town of New Holstein Treasurer</w:t>
      </w:r>
      <w:r w:rsidR="00A063F4">
        <w:t xml:space="preserve"> </w:t>
      </w:r>
      <w:r w:rsidR="00385C82">
        <w:t xml:space="preserve">for a one year term </w:t>
      </w:r>
      <w:r w:rsidR="00A063F4">
        <w:t xml:space="preserve">was made by </w:t>
      </w:r>
      <w:r w:rsidR="00382496">
        <w:t>Chairman Henke</w:t>
      </w:r>
      <w:r w:rsidR="00A063F4">
        <w:t xml:space="preserve">, seconded by </w:t>
      </w:r>
      <w:r w:rsidR="00C40957">
        <w:t>Supervisor Konen,</w:t>
      </w:r>
      <w:r w:rsidR="00A063F4">
        <w:t xml:space="preserve"> motion carried. </w:t>
      </w:r>
    </w:p>
    <w:p w14:paraId="7D683D3F" w14:textId="77777777" w:rsidR="00A063F4" w:rsidRDefault="00A063F4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6B731F29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8443E4">
        <w:t>7:</w:t>
      </w:r>
      <w:r w:rsidR="006504F0">
        <w:t>58</w:t>
      </w:r>
      <w:r>
        <w:t xml:space="preserve"> pm by </w:t>
      </w:r>
      <w:r w:rsidR="006504F0">
        <w:t>Chairman Henke</w:t>
      </w:r>
      <w:r>
        <w:t xml:space="preserve">, seconded by </w:t>
      </w:r>
      <w:r w:rsidR="0041522E">
        <w:t>Supervisor Konen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C6B62" w14:textId="77777777" w:rsidR="00172224" w:rsidRDefault="00172224" w:rsidP="00336DB2">
      <w:pPr>
        <w:spacing w:after="0" w:line="240" w:lineRule="auto"/>
      </w:pPr>
      <w:r>
        <w:separator/>
      </w:r>
    </w:p>
  </w:endnote>
  <w:endnote w:type="continuationSeparator" w:id="0">
    <w:p w14:paraId="0A5E70E0" w14:textId="77777777" w:rsidR="00172224" w:rsidRDefault="00172224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139F" w14:textId="77777777" w:rsidR="00172224" w:rsidRDefault="00172224" w:rsidP="00336DB2">
      <w:pPr>
        <w:spacing w:after="0" w:line="240" w:lineRule="auto"/>
      </w:pPr>
      <w:r>
        <w:separator/>
      </w:r>
    </w:p>
  </w:footnote>
  <w:footnote w:type="continuationSeparator" w:id="0">
    <w:p w14:paraId="35311335" w14:textId="77777777" w:rsidR="00172224" w:rsidRDefault="00172224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989B4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46E15"/>
    <w:rsid w:val="000A391D"/>
    <w:rsid w:val="000E2639"/>
    <w:rsid w:val="00135707"/>
    <w:rsid w:val="00157EDB"/>
    <w:rsid w:val="00172224"/>
    <w:rsid w:val="001B09D0"/>
    <w:rsid w:val="001C4AB9"/>
    <w:rsid w:val="001E3484"/>
    <w:rsid w:val="001F63B7"/>
    <w:rsid w:val="00232C00"/>
    <w:rsid w:val="00234D3F"/>
    <w:rsid w:val="00292C9A"/>
    <w:rsid w:val="002D5838"/>
    <w:rsid w:val="00336DB2"/>
    <w:rsid w:val="003665CF"/>
    <w:rsid w:val="00382496"/>
    <w:rsid w:val="00382D9A"/>
    <w:rsid w:val="00385C82"/>
    <w:rsid w:val="0041522E"/>
    <w:rsid w:val="00425C53"/>
    <w:rsid w:val="00457955"/>
    <w:rsid w:val="0046389A"/>
    <w:rsid w:val="004A0183"/>
    <w:rsid w:val="004C5968"/>
    <w:rsid w:val="004C67B1"/>
    <w:rsid w:val="004C71B0"/>
    <w:rsid w:val="00547063"/>
    <w:rsid w:val="005660D0"/>
    <w:rsid w:val="00566DA1"/>
    <w:rsid w:val="00567D72"/>
    <w:rsid w:val="005839A5"/>
    <w:rsid w:val="00585124"/>
    <w:rsid w:val="005B41D2"/>
    <w:rsid w:val="00630CB6"/>
    <w:rsid w:val="006504F0"/>
    <w:rsid w:val="006664E4"/>
    <w:rsid w:val="00690968"/>
    <w:rsid w:val="007B184C"/>
    <w:rsid w:val="007D4694"/>
    <w:rsid w:val="008443E4"/>
    <w:rsid w:val="008848E8"/>
    <w:rsid w:val="00A05A81"/>
    <w:rsid w:val="00A063F4"/>
    <w:rsid w:val="00A46762"/>
    <w:rsid w:val="00A904D2"/>
    <w:rsid w:val="00AF7065"/>
    <w:rsid w:val="00BD1F84"/>
    <w:rsid w:val="00C40957"/>
    <w:rsid w:val="00C409AD"/>
    <w:rsid w:val="00C76D0E"/>
    <w:rsid w:val="00CE5B5E"/>
    <w:rsid w:val="00D14B23"/>
    <w:rsid w:val="00D2327C"/>
    <w:rsid w:val="00D46F3D"/>
    <w:rsid w:val="00D64C9D"/>
    <w:rsid w:val="00D713CC"/>
    <w:rsid w:val="00D845A0"/>
    <w:rsid w:val="00DF35F7"/>
    <w:rsid w:val="00DF3DEF"/>
    <w:rsid w:val="00E27CF1"/>
    <w:rsid w:val="00E672B9"/>
    <w:rsid w:val="00EF72E3"/>
    <w:rsid w:val="00F12734"/>
    <w:rsid w:val="00FB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42</cp:revision>
  <dcterms:created xsi:type="dcterms:W3CDTF">2025-04-09T23:26:00Z</dcterms:created>
  <dcterms:modified xsi:type="dcterms:W3CDTF">2025-04-10T00:58:00Z</dcterms:modified>
</cp:coreProperties>
</file>